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0CD30" w14:textId="77777777" w:rsidR="00FE76E5" w:rsidRPr="007B0084" w:rsidRDefault="00FE76E5" w:rsidP="00FE76E5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7537B206" wp14:editId="74B5942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C4B7C" w14:textId="77777777" w:rsidR="00FE76E5" w:rsidRPr="004A4C4C" w:rsidRDefault="00FE76E5" w:rsidP="00FE76E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4A4C4C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4A088B7F" w14:textId="77777777" w:rsidR="00FE76E5" w:rsidRPr="004A4C4C" w:rsidRDefault="00FE76E5" w:rsidP="00FE76E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4A4C4C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44DC5822" w14:textId="77777777" w:rsidR="00FE76E5" w:rsidRPr="004A4C4C" w:rsidRDefault="00FE76E5" w:rsidP="00FE76E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4A4C4C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542DF7C0" w14:textId="4A8EE408" w:rsidR="00FE76E5" w:rsidRPr="004A4C4C" w:rsidRDefault="00FE76E5" w:rsidP="00FE76E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 w:rsidRPr="004A4C4C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75 </w:t>
      </w:r>
      <w:r w:rsidRPr="004A4C4C">
        <w:rPr>
          <w:rFonts w:ascii="Century" w:eastAsia="Calibri" w:hAnsi="Century" w:cs="Times New Roman"/>
          <w:bCs/>
          <w:caps/>
          <w:szCs w:val="24"/>
          <w:lang w:eastAsia="ru-RU"/>
        </w:rPr>
        <w:t>сесія восьмого скликання</w:t>
      </w:r>
    </w:p>
    <w:p w14:paraId="02867412" w14:textId="4DE11852" w:rsidR="00FE76E5" w:rsidRPr="00F95DBA" w:rsidRDefault="00FE76E5" w:rsidP="00FE76E5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F95DBA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F95DBA">
        <w:rPr>
          <w:rFonts w:ascii="Century" w:hAnsi="Century"/>
          <w:b/>
          <w:sz w:val="32"/>
          <w:szCs w:val="36"/>
          <w:lang w:val="en-US"/>
        </w:rPr>
        <w:t>26/75-950</w:t>
      </w:r>
      <w:r w:rsidR="00F95DBA">
        <w:rPr>
          <w:rFonts w:ascii="Century" w:hAnsi="Century"/>
          <w:b/>
          <w:sz w:val="32"/>
          <w:szCs w:val="36"/>
          <w:lang w:val="en-US"/>
        </w:rPr>
        <w:t>8</w:t>
      </w:r>
      <w:bookmarkStart w:id="2" w:name="_GoBack"/>
      <w:bookmarkEnd w:id="2"/>
    </w:p>
    <w:p w14:paraId="6726FF82" w14:textId="77777777" w:rsidR="004A4C4C" w:rsidRPr="007B0084" w:rsidRDefault="004A4C4C" w:rsidP="00FE76E5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7B1F788E" w14:textId="3EB2AAA5" w:rsidR="00FE76E5" w:rsidRPr="004A4C4C" w:rsidRDefault="004A4C4C" w:rsidP="00FE76E5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 w:rsidRPr="004A4C4C">
        <w:rPr>
          <w:rFonts w:ascii="Century" w:eastAsia="Calibri" w:hAnsi="Century" w:cs="Times New Roman"/>
          <w:sz w:val="24"/>
          <w:szCs w:val="24"/>
          <w:lang w:val="en-US" w:eastAsia="ru-RU"/>
        </w:rPr>
        <w:t>23</w:t>
      </w:r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proofErr w:type="gramStart"/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>квітня  2026</w:t>
      </w:r>
      <w:proofErr w:type="gramEnd"/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</w:t>
      </w:r>
      <w:r>
        <w:rPr>
          <w:rFonts w:ascii="Century" w:eastAsia="Calibri" w:hAnsi="Century" w:cs="Times New Roman"/>
          <w:sz w:val="24"/>
          <w:szCs w:val="24"/>
          <w:lang w:val="en-US" w:eastAsia="ru-RU"/>
        </w:rPr>
        <w:t xml:space="preserve">             </w:t>
      </w:r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 xml:space="preserve">    м. Городок</w:t>
      </w:r>
    </w:p>
    <w:bookmarkEnd w:id="1"/>
    <w:bookmarkEnd w:id="3"/>
    <w:p w14:paraId="0160CB44" w14:textId="77777777" w:rsidR="00FE76E5" w:rsidRPr="004A4C4C" w:rsidRDefault="00FE76E5" w:rsidP="00FE76E5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1C7585EC" w14:textId="4239208D" w:rsidR="00FE76E5" w:rsidRPr="004A4C4C" w:rsidRDefault="00FE76E5" w:rsidP="004A4C4C">
      <w:pPr>
        <w:spacing w:after="0" w:line="276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4A4C4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надання дозволу на виготовлення технічної </w:t>
      </w:r>
      <w:r w:rsidR="007B731A" w:rsidRPr="004A4C4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документації </w:t>
      </w:r>
      <w:r w:rsidRPr="004A4C4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із землеустрою щодо встановлення (відновлення) меж земельної ділянки в натурі (на місцевості) Городоцькому споживчому товариству для обслуговування нежитлової будівлі, що по вул. Перемишльська, буд.14 «Б» в м.</w:t>
      </w:r>
      <w:r w:rsidR="005977E1" w:rsidRPr="004A4C4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</w:t>
      </w:r>
      <w:r w:rsidRPr="004A4C4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Городок Львівської області</w:t>
      </w:r>
    </w:p>
    <w:p w14:paraId="2C8374D3" w14:textId="77777777" w:rsidR="00FE76E5" w:rsidRPr="004A4C4C" w:rsidRDefault="00FE76E5" w:rsidP="004A4C4C">
      <w:pPr>
        <w:spacing w:after="0" w:line="276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3336EA99" w14:textId="77777777" w:rsidR="00FE76E5" w:rsidRPr="004A4C4C" w:rsidRDefault="00FE76E5" w:rsidP="004A4C4C">
      <w:pPr>
        <w:spacing w:after="0" w:line="276" w:lineRule="auto"/>
        <w:ind w:right="27"/>
        <w:jc w:val="both"/>
        <w:rPr>
          <w:rFonts w:ascii="Century" w:eastAsia="Times New Roman" w:hAnsi="Century" w:cs="Times New Roman"/>
          <w:iCs/>
          <w:sz w:val="24"/>
          <w:szCs w:val="24"/>
          <w:lang w:eastAsia="ru-RU"/>
        </w:rPr>
      </w:pPr>
    </w:p>
    <w:p w14:paraId="5703F3D2" w14:textId="5B0140A5" w:rsidR="004A4C4C" w:rsidRPr="004A4C4C" w:rsidRDefault="00FE76E5" w:rsidP="004A4C4C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4A4C4C">
        <w:rPr>
          <w:rFonts w:ascii="Century" w:eastAsia="Times New Roman" w:hAnsi="Century" w:cs="Times New Roman"/>
          <w:iCs/>
          <w:sz w:val="24"/>
          <w:szCs w:val="24"/>
          <w:lang w:eastAsia="ru-RU"/>
        </w:rPr>
        <w:t>Р</w:t>
      </w:r>
      <w:r w:rsidRPr="004A4C4C">
        <w:rPr>
          <w:rFonts w:ascii="Century" w:eastAsia="Times New Roman" w:hAnsi="Century" w:cs="Arial"/>
          <w:sz w:val="24"/>
          <w:szCs w:val="24"/>
          <w:lang w:eastAsia="ru-RU"/>
        </w:rPr>
        <w:t xml:space="preserve">озглянувши клопотання голови Городоцького споживчого товариства </w:t>
      </w:r>
      <w:proofErr w:type="spellStart"/>
      <w:r w:rsidRPr="004A4C4C">
        <w:rPr>
          <w:rFonts w:ascii="Century" w:eastAsia="Times New Roman" w:hAnsi="Century" w:cs="Arial"/>
          <w:sz w:val="24"/>
          <w:szCs w:val="24"/>
          <w:lang w:eastAsia="ru-RU"/>
        </w:rPr>
        <w:t>Фостяк</w:t>
      </w:r>
      <w:proofErr w:type="spellEnd"/>
      <w:r w:rsidRPr="004A4C4C">
        <w:rPr>
          <w:rFonts w:ascii="Century" w:eastAsia="Times New Roman" w:hAnsi="Century" w:cs="Arial"/>
          <w:sz w:val="24"/>
          <w:szCs w:val="24"/>
          <w:lang w:eastAsia="ru-RU"/>
        </w:rPr>
        <w:t xml:space="preserve"> О.М. від 17.03.2026</w:t>
      </w:r>
      <w:r w:rsidRPr="004A4C4C">
        <w:rPr>
          <w:rFonts w:ascii="Century" w:eastAsia="Times New Roman" w:hAnsi="Century" w:cs="Times New Roman"/>
          <w:iCs/>
          <w:sz w:val="24"/>
          <w:szCs w:val="24"/>
          <w:lang w:eastAsia="ru-RU"/>
        </w:rPr>
        <w:t xml:space="preserve"> </w:t>
      </w:r>
      <w:r w:rsidRPr="004A4C4C">
        <w:rPr>
          <w:rFonts w:ascii="Century" w:eastAsia="Times New Roman" w:hAnsi="Century" w:cs="Arial"/>
          <w:iCs/>
          <w:sz w:val="24"/>
          <w:szCs w:val="24"/>
          <w:lang w:eastAsia="ru-RU"/>
        </w:rPr>
        <w:t xml:space="preserve">про надання дозволу на виготовлення технічної </w:t>
      </w:r>
      <w:r w:rsidR="007B731A" w:rsidRPr="004A4C4C">
        <w:rPr>
          <w:rFonts w:ascii="Century" w:eastAsia="Times New Roman" w:hAnsi="Century" w:cs="Arial"/>
          <w:iCs/>
          <w:sz w:val="24"/>
          <w:szCs w:val="24"/>
          <w:lang w:eastAsia="ru-RU"/>
        </w:rPr>
        <w:t xml:space="preserve">документації </w:t>
      </w:r>
      <w:r w:rsidRPr="004A4C4C">
        <w:rPr>
          <w:rFonts w:ascii="Century" w:eastAsia="Times New Roman" w:hAnsi="Century" w:cs="Arial"/>
          <w:iCs/>
          <w:sz w:val="24"/>
          <w:szCs w:val="24"/>
          <w:lang w:eastAsia="ru-RU"/>
        </w:rPr>
        <w:t xml:space="preserve">із землеустрою щодо встановлення (відновлення) меж земельної ділянки в натурі (на місцевості) Городоцькому споживчому товариству для обслуговування нежитлової будівлі, що по вул. Перемишльська, буд.14 «Б» в </w:t>
      </w:r>
      <w:proofErr w:type="spellStart"/>
      <w:r w:rsidRPr="004A4C4C">
        <w:rPr>
          <w:rFonts w:ascii="Century" w:eastAsia="Times New Roman" w:hAnsi="Century" w:cs="Arial"/>
          <w:iCs/>
          <w:sz w:val="24"/>
          <w:szCs w:val="24"/>
          <w:lang w:eastAsia="ru-RU"/>
        </w:rPr>
        <w:t>м.Городок</w:t>
      </w:r>
      <w:proofErr w:type="spellEnd"/>
      <w:r w:rsidRPr="004A4C4C">
        <w:rPr>
          <w:rFonts w:ascii="Century" w:eastAsia="Times New Roman" w:hAnsi="Century" w:cs="Arial"/>
          <w:iCs/>
          <w:sz w:val="24"/>
          <w:szCs w:val="24"/>
          <w:lang w:eastAsia="ru-RU"/>
        </w:rPr>
        <w:t xml:space="preserve"> Львівської області, на підставі частини 1 пункту 34 статті 26 Закону України «Про місцеве самоврядування в Україні», статей 12, 79–1, 107, 122, 186 Земельного кодексу України, статей 19, 25, 55 Закону України «Про землеустрій», Закону України «Про Державний земельний кадастр», враховуючи </w:t>
      </w:r>
      <w:r w:rsidRPr="004A4C4C">
        <w:rPr>
          <w:rFonts w:ascii="Century" w:eastAsia="Times New Roman" w:hAnsi="Century" w:cs="Arial"/>
          <w:sz w:val="24"/>
          <w:szCs w:val="24"/>
          <w:lang w:eastAsia="ru-RU"/>
        </w:rPr>
        <w:t xml:space="preserve">позитивний висновок </w:t>
      </w:r>
      <w:r w:rsidRPr="004A4C4C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66CD9FD7" w14:textId="0A40121F" w:rsidR="00FE76E5" w:rsidRPr="004A4C4C" w:rsidRDefault="00FE76E5" w:rsidP="004A4C4C">
      <w:pPr>
        <w:shd w:val="clear" w:color="auto" w:fill="FFFFFF"/>
        <w:spacing w:after="180" w:line="276" w:lineRule="auto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4A4C4C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4A4C4C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0A0723CA" w14:textId="5B7E58A0" w:rsidR="005977E1" w:rsidRPr="004A4C4C" w:rsidRDefault="00FE76E5" w:rsidP="004A4C4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1.Надати дозвіл Городоцькому споживчому товариству (код ЄДРПОУ 01759201) на виготовлення технічної документації із землеустрою щодо встановлення (відновлення) в натурі /на місцевості/  меж земельної ділянки площею </w:t>
      </w:r>
      <w:r w:rsidR="005977E1"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0,04 га відповідно до Державного </w:t>
      </w:r>
      <w:proofErr w:type="spellStart"/>
      <w:r w:rsidR="005977E1"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акта</w:t>
      </w:r>
      <w:proofErr w:type="spellEnd"/>
      <w:r w:rsidR="005977E1"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на право постійного користування землею серія І-ЛВ №000929 від 11 жовтня 1996 року, для обслуговування нежитлової будівлі, що по вул. Перемишльська, буд.14 «Б» в м. Городок Львівської області.</w:t>
      </w:r>
    </w:p>
    <w:p w14:paraId="0B94D694" w14:textId="1C197C3D" w:rsidR="005977E1" w:rsidRPr="004A4C4C" w:rsidRDefault="00FE76E5" w:rsidP="004A4C4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2.Рекомендувати </w:t>
      </w:r>
      <w:r w:rsidR="005977E1"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Городоцькому споживчому товариству </w:t>
      </w:r>
      <w:r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замовити в землевпорядній організації виготовлення технічної документації із землеустрою щодо встановлення (відновлення) меж земельної ділянки в натурі (на місцевості), яку надати на розгляд та затвердження у встановленому чинним законодавством порядку. </w:t>
      </w:r>
    </w:p>
    <w:p w14:paraId="5ACEC84A" w14:textId="18555294" w:rsidR="00FE76E5" w:rsidRPr="004A4C4C" w:rsidRDefault="00FE76E5" w:rsidP="004A4C4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5977E1"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Pr="004A4C4C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4A4C4C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4A4C4C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4A4C4C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5ACACB1D" w14:textId="77777777" w:rsidR="00FE76E5" w:rsidRPr="004A4C4C" w:rsidRDefault="00FE76E5" w:rsidP="004A4C4C">
      <w:pPr>
        <w:spacing w:after="0" w:line="276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30DEFA5E" w14:textId="77777777" w:rsidR="00FE76E5" w:rsidRPr="004A4C4C" w:rsidRDefault="00FE76E5" w:rsidP="004A4C4C">
      <w:pPr>
        <w:spacing w:line="276" w:lineRule="auto"/>
        <w:jc w:val="both"/>
        <w:rPr>
          <w:sz w:val="24"/>
          <w:szCs w:val="24"/>
        </w:rPr>
      </w:pPr>
      <w:r w:rsidRPr="004A4C4C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Володимир РЕМЕНЯК</w:t>
      </w:r>
    </w:p>
    <w:sectPr w:rsidR="00FE76E5" w:rsidRPr="004A4C4C" w:rsidSect="00FE76E5">
      <w:pgSz w:w="11906" w:h="16838"/>
      <w:pgMar w:top="680" w:right="73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29B"/>
    <w:rsid w:val="00212362"/>
    <w:rsid w:val="0044299C"/>
    <w:rsid w:val="004A4C4C"/>
    <w:rsid w:val="005977E1"/>
    <w:rsid w:val="007B731A"/>
    <w:rsid w:val="009A6776"/>
    <w:rsid w:val="00BA729B"/>
    <w:rsid w:val="00F40C27"/>
    <w:rsid w:val="00F95DBA"/>
    <w:rsid w:val="00FE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33A84"/>
  <w15:chartTrackingRefBased/>
  <w15:docId w15:val="{D6D90105-5A87-4AF6-8DCB-170217F39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76E5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A72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72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72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72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72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72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72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72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72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72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72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72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729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A729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A72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A72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A72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A72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A72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A72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72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A72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A729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A729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A729B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BA729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A72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A729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A729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1475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2026-04-09T06:40:00Z</cp:lastPrinted>
  <dcterms:created xsi:type="dcterms:W3CDTF">2026-04-09T06:26:00Z</dcterms:created>
  <dcterms:modified xsi:type="dcterms:W3CDTF">2026-04-24T06:48:00Z</dcterms:modified>
</cp:coreProperties>
</file>